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5D2" w:rsidRDefault="001F55D2" w:rsidP="001F55D2">
      <w:pPr>
        <w:ind w:left="2832" w:firstLine="708"/>
        <w:rPr>
          <w:rFonts w:ascii="Times New Roman" w:hAnsi="Times New Roman" w:cs="Times New Roman"/>
        </w:rPr>
      </w:pPr>
      <w:bookmarkStart w:id="0" w:name="_GoBack"/>
      <w:bookmarkEnd w:id="0"/>
      <w:r>
        <w:rPr>
          <w:rFonts w:ascii="Times New Roman" w:hAnsi="Times New Roman" w:cs="Times New Roman"/>
        </w:rPr>
        <w:t>RELAZIONE FINALE</w:t>
      </w:r>
    </w:p>
    <w:p w:rsidR="001F55D2" w:rsidRDefault="001F55D2">
      <w:pPr>
        <w:rPr>
          <w:rFonts w:ascii="Times New Roman" w:hAnsi="Times New Roman" w:cs="Times New Roman"/>
        </w:rPr>
      </w:pPr>
    </w:p>
    <w:p w:rsidR="007930DF" w:rsidRDefault="00112767">
      <w:pPr>
        <w:rPr>
          <w:rFonts w:ascii="Times New Roman" w:hAnsi="Times New Roman" w:cs="Times New Roman"/>
        </w:rPr>
      </w:pPr>
      <w:r w:rsidRPr="00112767">
        <w:rPr>
          <w:rFonts w:ascii="Times New Roman" w:hAnsi="Times New Roman" w:cs="Times New Roman"/>
        </w:rPr>
        <w:t>Ho aderito</w:t>
      </w:r>
      <w:r w:rsidR="00965705">
        <w:rPr>
          <w:rFonts w:ascii="Times New Roman" w:hAnsi="Times New Roman" w:cs="Times New Roman"/>
        </w:rPr>
        <w:t xml:space="preserve"> al progetto “Anni ’70, non solo anni di piombo” su segnalazione della dirigente del mio Liceo. Non sono un’insegnante di Storia ma di Lettere ed ho potuto aderirvi approfittando del fatto che l’Educazione Civica è diventata materia trasversale ed ogni disciplina deve concorrervi dedicando una quota dell’orario annuale. Come iscritta alla CGIL, conosco e apprezzo da anni l’attività di Proteo.</w:t>
      </w:r>
    </w:p>
    <w:p w:rsidR="00965705" w:rsidRDefault="00965705">
      <w:pPr>
        <w:rPr>
          <w:rFonts w:ascii="Times New Roman" w:hAnsi="Times New Roman" w:cs="Times New Roman"/>
        </w:rPr>
      </w:pPr>
      <w:r>
        <w:rPr>
          <w:rFonts w:ascii="Times New Roman" w:hAnsi="Times New Roman" w:cs="Times New Roman"/>
        </w:rPr>
        <w:t>Poiché le mie due classi, una quarta e una quinta Liceo Scientifico ordinario, a mio avviso, presentavano i requisiti necessari alla partecipazione in termini di preparazione culturale, necessità di colmare le lacune che inevitabilme</w:t>
      </w:r>
      <w:r w:rsidR="009947F8">
        <w:rPr>
          <w:rFonts w:ascii="Times New Roman" w:hAnsi="Times New Roman" w:cs="Times New Roman"/>
        </w:rPr>
        <w:t>nte si creano nei programmi di S</w:t>
      </w:r>
      <w:r>
        <w:rPr>
          <w:rFonts w:ascii="Times New Roman" w:hAnsi="Times New Roman" w:cs="Times New Roman"/>
        </w:rPr>
        <w:t>toria, diffuso interesse nei confronti delle tematiche dei diritti, ho deciso di partecipare con entrambe.</w:t>
      </w:r>
    </w:p>
    <w:p w:rsidR="00965705" w:rsidRDefault="00965705">
      <w:pPr>
        <w:rPr>
          <w:rFonts w:ascii="Times New Roman" w:hAnsi="Times New Roman" w:cs="Times New Roman"/>
        </w:rPr>
      </w:pPr>
      <w:r>
        <w:rPr>
          <w:rFonts w:ascii="Times New Roman" w:hAnsi="Times New Roman" w:cs="Times New Roman"/>
        </w:rPr>
        <w:t xml:space="preserve">L’esperienza di questo progetto si è rivelata più che soddisfacente da </w:t>
      </w:r>
      <w:r w:rsidR="007E2CEC">
        <w:rPr>
          <w:rFonts w:ascii="Times New Roman" w:hAnsi="Times New Roman" w:cs="Times New Roman"/>
        </w:rPr>
        <w:t>ogni punto di vista.</w:t>
      </w:r>
    </w:p>
    <w:p w:rsidR="007E2CEC" w:rsidRPr="00112767" w:rsidRDefault="007E2CEC" w:rsidP="007E2CEC">
      <w:pPr>
        <w:rPr>
          <w:rFonts w:ascii="Times New Roman" w:hAnsi="Times New Roman" w:cs="Times New Roman"/>
        </w:rPr>
      </w:pPr>
      <w:r>
        <w:rPr>
          <w:rFonts w:ascii="Times New Roman" w:hAnsi="Times New Roman" w:cs="Times New Roman"/>
        </w:rPr>
        <w:t>- i temi proposti sono stati accolti con entusiasmo perché sentiti come vicini alla loro sensibilità</w:t>
      </w:r>
      <w:r w:rsidR="00ED5D1C">
        <w:rPr>
          <w:rFonts w:ascii="Times New Roman" w:hAnsi="Times New Roman" w:cs="Times New Roman"/>
        </w:rPr>
        <w:t>;</w:t>
      </w:r>
    </w:p>
    <w:p w:rsidR="007E2CEC" w:rsidRDefault="007E2CEC">
      <w:pPr>
        <w:rPr>
          <w:rFonts w:ascii="Times New Roman" w:hAnsi="Times New Roman" w:cs="Times New Roman"/>
        </w:rPr>
      </w:pPr>
      <w:r>
        <w:rPr>
          <w:rFonts w:ascii="Times New Roman" w:hAnsi="Times New Roman" w:cs="Times New Roman"/>
        </w:rPr>
        <w:t>- il coinvolgimento di entrambe le classi è stato pieno;</w:t>
      </w:r>
    </w:p>
    <w:p w:rsidR="007E2CEC" w:rsidRDefault="007E2CEC">
      <w:pPr>
        <w:rPr>
          <w:rFonts w:ascii="Times New Roman" w:hAnsi="Times New Roman" w:cs="Times New Roman"/>
        </w:rPr>
      </w:pPr>
      <w:r>
        <w:rPr>
          <w:rFonts w:ascii="Times New Roman" w:hAnsi="Times New Roman" w:cs="Times New Roman"/>
        </w:rPr>
        <w:t>- le lezioni degli esperti e l’incontro con le testimoni sono stati molto apprezzati dai ragazzi e giudicati da me ben tarati su di un pubblico di discenti</w:t>
      </w:r>
      <w:r w:rsidR="00ED5D1C">
        <w:rPr>
          <w:rFonts w:ascii="Times New Roman" w:hAnsi="Times New Roman" w:cs="Times New Roman"/>
        </w:rPr>
        <w:t xml:space="preserve"> liceali.</w:t>
      </w:r>
    </w:p>
    <w:p w:rsidR="00ED5D1C" w:rsidRDefault="00ED5D1C">
      <w:pPr>
        <w:rPr>
          <w:rFonts w:ascii="Times New Roman" w:hAnsi="Times New Roman" w:cs="Times New Roman"/>
        </w:rPr>
      </w:pPr>
      <w:r>
        <w:rPr>
          <w:rFonts w:ascii="Times New Roman" w:hAnsi="Times New Roman" w:cs="Times New Roman"/>
        </w:rPr>
        <w:t xml:space="preserve">Nel confronto con le mie due classi al termine del percorso è emerso che le fasi più apprezzate sono state principalmente due: </w:t>
      </w:r>
    </w:p>
    <w:p w:rsidR="00ED5D1C" w:rsidRDefault="00ED5D1C" w:rsidP="00ED5D1C">
      <w:pPr>
        <w:rPr>
          <w:rFonts w:ascii="Times New Roman" w:hAnsi="Times New Roman" w:cs="Times New Roman"/>
        </w:rPr>
      </w:pPr>
      <w:r>
        <w:rPr>
          <w:rFonts w:ascii="Times New Roman" w:hAnsi="Times New Roman" w:cs="Times New Roman"/>
        </w:rPr>
        <w:t xml:space="preserve">- </w:t>
      </w:r>
      <w:r w:rsidRPr="00ED5D1C">
        <w:rPr>
          <w:rFonts w:ascii="Times New Roman" w:hAnsi="Times New Roman" w:cs="Times New Roman"/>
        </w:rPr>
        <w:t xml:space="preserve">le lezioni del prof. Simone Neri Serneri, che in un breve spazio di tempo sono riuscite a riassumere in modo efficace una porzione di storia del Novecento sconosciuta agli studenti ma avvertita come indispensabile per comprendere sia i fenomeni socio-politici della fine del XX secolo, sia quelli dei primi due decenni del XXI </w:t>
      </w:r>
      <w:r>
        <w:rPr>
          <w:rFonts w:ascii="Times New Roman" w:hAnsi="Times New Roman" w:cs="Times New Roman"/>
        </w:rPr>
        <w:t>che li riguardano più da vicino</w:t>
      </w:r>
    </w:p>
    <w:p w:rsidR="00ED5D1C" w:rsidRDefault="00ED5D1C" w:rsidP="00ED5D1C">
      <w:pPr>
        <w:rPr>
          <w:rFonts w:ascii="Times New Roman" w:hAnsi="Times New Roman" w:cs="Times New Roman"/>
        </w:rPr>
      </w:pPr>
      <w:r>
        <w:rPr>
          <w:rFonts w:ascii="Times New Roman" w:hAnsi="Times New Roman" w:cs="Times New Roman"/>
        </w:rPr>
        <w:t>- l’incontro con le testimoni, che ha permesso a ragazze e ragazzi di vivere indirettamente l’atmosfera di un periodo di grandi trasformazioni e di percepire uno slancio esistenziale di cui oggi molti lamentano la mancanza.</w:t>
      </w:r>
    </w:p>
    <w:p w:rsidR="00926E47" w:rsidRDefault="00926E47" w:rsidP="00ED5D1C">
      <w:pPr>
        <w:rPr>
          <w:rFonts w:ascii="Times New Roman" w:hAnsi="Times New Roman" w:cs="Times New Roman"/>
        </w:rPr>
      </w:pPr>
      <w:r>
        <w:rPr>
          <w:rFonts w:ascii="Times New Roman" w:hAnsi="Times New Roman" w:cs="Times New Roman"/>
        </w:rPr>
        <w:t xml:space="preserve">Il progetto si è perciò rivelato davvero proficuo. Come unico difetto, vorrei segnalare il periodo di tempo in cui si è svolto. Le attività, inclusa la restituzione finale, si sarebbero dovute tenere entro la fine di aprile. Alcuni fatti estemporanei, del tutto estranei alla volontà degli organizzatori e riconducibili solo a slittamenti imputabili alla nostra scuola, hanno protratto la durata del progetto al punto che la restituzione è stata fatta il 5 giugno. Questo ha creato molto affanno nelle classi, in particolare nella quinta con l’Esame di Stato alle porte. Ma poiché l’esperienza ci insegna che non è raro che anche le pianificazioni più attente slittino e </w:t>
      </w:r>
      <w:r w:rsidR="009947F8">
        <w:rPr>
          <w:rFonts w:ascii="Times New Roman" w:hAnsi="Times New Roman" w:cs="Times New Roman"/>
        </w:rPr>
        <w:t>vedano le attività collaterali passare in subordine rispetto alla didattica curricolare, secondo il mio avviso, un progetto così lungo e articolato deve necessariamente prendere le mosse all’inizio dell’anno scolastico.</w:t>
      </w:r>
    </w:p>
    <w:p w:rsidR="009947F8" w:rsidRDefault="009947F8" w:rsidP="00ED5D1C">
      <w:pPr>
        <w:rPr>
          <w:rFonts w:ascii="Times New Roman" w:hAnsi="Times New Roman" w:cs="Times New Roman"/>
        </w:rPr>
      </w:pPr>
      <w:r>
        <w:rPr>
          <w:rFonts w:ascii="Times New Roman" w:hAnsi="Times New Roman" w:cs="Times New Roman"/>
        </w:rPr>
        <w:t>Mi auguro di poter ripetere questa esperienza in futuro e mi farò portavoce dell’iniziativa presso i miei colleghi già dal prossimo settembre.</w:t>
      </w:r>
    </w:p>
    <w:p w:rsidR="009947F8" w:rsidRDefault="009947F8" w:rsidP="00ED5D1C">
      <w:pPr>
        <w:rPr>
          <w:rFonts w:ascii="Times New Roman" w:hAnsi="Times New Roman" w:cs="Times New Roman"/>
        </w:rPr>
      </w:pPr>
    </w:p>
    <w:p w:rsidR="009947F8" w:rsidRPr="00ED5D1C" w:rsidRDefault="009947F8" w:rsidP="00ED5D1C">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Livia Morescalchi</w:t>
      </w:r>
    </w:p>
    <w:p w:rsidR="007E2CEC" w:rsidRPr="00112767" w:rsidRDefault="007E2CEC">
      <w:pPr>
        <w:rPr>
          <w:rFonts w:ascii="Times New Roman" w:hAnsi="Times New Roman" w:cs="Times New Roman"/>
        </w:rPr>
      </w:pPr>
    </w:p>
    <w:sectPr w:rsidR="007E2CEC" w:rsidRPr="0011276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9F7" w:rsidRDefault="004519F7" w:rsidP="001F55D2">
      <w:pPr>
        <w:spacing w:after="0" w:line="240" w:lineRule="auto"/>
      </w:pPr>
      <w:r>
        <w:separator/>
      </w:r>
    </w:p>
  </w:endnote>
  <w:endnote w:type="continuationSeparator" w:id="0">
    <w:p w:rsidR="004519F7" w:rsidRDefault="004519F7" w:rsidP="001F5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9F7" w:rsidRDefault="004519F7" w:rsidP="001F55D2">
      <w:pPr>
        <w:spacing w:after="0" w:line="240" w:lineRule="auto"/>
      </w:pPr>
      <w:r>
        <w:separator/>
      </w:r>
    </w:p>
  </w:footnote>
  <w:footnote w:type="continuationSeparator" w:id="0">
    <w:p w:rsidR="004519F7" w:rsidRDefault="004519F7" w:rsidP="001F55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815905"/>
    <w:multiLevelType w:val="hybridMultilevel"/>
    <w:tmpl w:val="CC64BCC4"/>
    <w:lvl w:ilvl="0" w:tplc="B48E48E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767"/>
    <w:rsid w:val="00112767"/>
    <w:rsid w:val="001F55D2"/>
    <w:rsid w:val="00264580"/>
    <w:rsid w:val="004519F7"/>
    <w:rsid w:val="007930DF"/>
    <w:rsid w:val="007E2CEC"/>
    <w:rsid w:val="009076B6"/>
    <w:rsid w:val="00926E47"/>
    <w:rsid w:val="00965705"/>
    <w:rsid w:val="009947F8"/>
    <w:rsid w:val="00B074BC"/>
    <w:rsid w:val="00D13CE8"/>
    <w:rsid w:val="00ED5D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4DBB38-BD5E-4AD9-9FCA-C15906BB1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D5D1C"/>
    <w:pPr>
      <w:ind w:left="720"/>
      <w:contextualSpacing/>
    </w:pPr>
  </w:style>
  <w:style w:type="paragraph" w:styleId="Intestazione">
    <w:name w:val="header"/>
    <w:basedOn w:val="Normale"/>
    <w:link w:val="IntestazioneCarattere"/>
    <w:uiPriority w:val="99"/>
    <w:unhideWhenUsed/>
    <w:rsid w:val="001F55D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F55D2"/>
  </w:style>
  <w:style w:type="paragraph" w:styleId="Pidipagina">
    <w:name w:val="footer"/>
    <w:basedOn w:val="Normale"/>
    <w:link w:val="PidipaginaCarattere"/>
    <w:uiPriority w:val="99"/>
    <w:unhideWhenUsed/>
    <w:rsid w:val="001F55D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F5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445</Words>
  <Characters>2541</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Account Microsoft</cp:lastModifiedBy>
  <cp:revision>2</cp:revision>
  <dcterms:created xsi:type="dcterms:W3CDTF">2023-08-30T14:35:00Z</dcterms:created>
  <dcterms:modified xsi:type="dcterms:W3CDTF">2023-08-30T14:35:00Z</dcterms:modified>
</cp:coreProperties>
</file>