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ACF33" w14:textId="0FA78843" w:rsidR="006909AC" w:rsidRPr="006909AC" w:rsidRDefault="006909AC" w:rsidP="006909AC">
      <w:pPr>
        <w:pStyle w:val="Testonotaapidipagina"/>
        <w:jc w:val="center"/>
        <w:rPr>
          <w:b/>
          <w:bCs/>
          <w:smallCaps/>
        </w:rPr>
      </w:pPr>
      <w:r w:rsidRPr="006909AC">
        <w:rPr>
          <w:b/>
          <w:bCs/>
          <w:smallCaps/>
          <w:sz w:val="24"/>
          <w:szCs w:val="24"/>
        </w:rPr>
        <w:t>Rossana Rossanda,</w:t>
      </w:r>
      <w:r w:rsidRPr="006909AC">
        <w:rPr>
          <w:b/>
          <w:bCs/>
          <w:color w:val="000000"/>
          <w:sz w:val="24"/>
          <w:szCs w:val="24"/>
        </w:rPr>
        <w:t xml:space="preserve"> </w:t>
      </w:r>
      <w:r w:rsidRPr="006909AC">
        <w:rPr>
          <w:b/>
          <w:bCs/>
          <w:i/>
          <w:iCs/>
          <w:color w:val="000000"/>
          <w:sz w:val="24"/>
          <w:szCs w:val="24"/>
        </w:rPr>
        <w:t>L’autunno caldo</w:t>
      </w:r>
    </w:p>
    <w:p w14:paraId="435D80E2" w14:textId="77777777" w:rsidR="006909AC" w:rsidRDefault="006909AC" w:rsidP="006909AC">
      <w:pPr>
        <w:pStyle w:val="Testonotaapidipagina"/>
        <w:jc w:val="center"/>
        <w:rPr>
          <w:smallCaps/>
        </w:rPr>
      </w:pPr>
    </w:p>
    <w:p w14:paraId="4779DBB5" w14:textId="188E09FB" w:rsidR="005445D8" w:rsidRPr="00F13C9C" w:rsidRDefault="005459FE" w:rsidP="005445D8">
      <w:pPr>
        <w:pStyle w:val="Testonotaapidipagina"/>
        <w:jc w:val="right"/>
      </w:pPr>
      <w:r>
        <w:t>(</w:t>
      </w:r>
      <w:r w:rsidR="005445D8" w:rsidRPr="005445D8">
        <w:t>da</w:t>
      </w:r>
      <w:r w:rsidR="005445D8">
        <w:rPr>
          <w:smallCaps/>
        </w:rPr>
        <w:t xml:space="preserve"> </w:t>
      </w:r>
      <w:r w:rsidR="005445D8" w:rsidRPr="00F13C9C">
        <w:rPr>
          <w:smallCaps/>
        </w:rPr>
        <w:t>R</w:t>
      </w:r>
      <w:r w:rsidR="006909AC">
        <w:rPr>
          <w:smallCaps/>
        </w:rPr>
        <w:t>.</w:t>
      </w:r>
      <w:r w:rsidR="005445D8" w:rsidRPr="00F13C9C">
        <w:rPr>
          <w:smallCaps/>
        </w:rPr>
        <w:t xml:space="preserve"> Rossanda</w:t>
      </w:r>
      <w:r w:rsidR="005445D8" w:rsidRPr="00F13C9C">
        <w:rPr>
          <w:i/>
          <w:iCs/>
        </w:rPr>
        <w:t>, La ragazza del secolo scorso</w:t>
      </w:r>
      <w:r w:rsidR="005445D8" w:rsidRPr="00F13C9C">
        <w:t>, Einaudi</w:t>
      </w:r>
      <w:r w:rsidR="005445D8">
        <w:t>,</w:t>
      </w:r>
      <w:r w:rsidR="005445D8" w:rsidRPr="00F13C9C">
        <w:t xml:space="preserve"> Torino 2005, </w:t>
      </w:r>
      <w:r w:rsidR="005445D8">
        <w:t>p</w:t>
      </w:r>
      <w:r w:rsidR="005445D8" w:rsidRPr="00F13C9C">
        <w:t>p. 3</w:t>
      </w:r>
      <w:r w:rsidR="005445D8">
        <w:t>78-381</w:t>
      </w:r>
      <w:r>
        <w:t>)</w:t>
      </w:r>
    </w:p>
    <w:p w14:paraId="2C3D51DA" w14:textId="77777777" w:rsidR="005445D8" w:rsidRDefault="005445D8" w:rsidP="005B47B9">
      <w:pPr>
        <w:shd w:val="clear" w:color="auto" w:fill="FFFFFF"/>
        <w:ind w:firstLine="426"/>
        <w:jc w:val="both"/>
        <w:rPr>
          <w:color w:val="000000"/>
          <w:sz w:val="24"/>
          <w:szCs w:val="24"/>
        </w:rPr>
      </w:pPr>
    </w:p>
    <w:p w14:paraId="33A04037" w14:textId="48A99170" w:rsidR="00AE02DF" w:rsidRPr="00A148B4" w:rsidRDefault="005459FE" w:rsidP="005B47B9">
      <w:pPr>
        <w:shd w:val="clear" w:color="auto" w:fill="FFFFFF"/>
        <w:ind w:firstLine="426"/>
        <w:jc w:val="both"/>
      </w:pPr>
      <w:r w:rsidRPr="00A148B4">
        <w:rPr>
          <w:color w:val="000000"/>
          <w:sz w:val="24"/>
          <w:szCs w:val="24"/>
        </w:rPr>
        <w:t>Quella del 1969 fu la pi</w:t>
      </w:r>
      <w:r w:rsidRPr="00A148B4">
        <w:rPr>
          <w:rFonts w:eastAsia="Times New Roman"/>
          <w:color w:val="000000"/>
          <w:sz w:val="24"/>
          <w:szCs w:val="24"/>
        </w:rPr>
        <w:t xml:space="preserve">ù grande e colta lotta operaia del dopoguerra. Bisogna capire che significava per i dipendenti una </w:t>
      </w:r>
      <w:r w:rsidRPr="00A148B4">
        <w:rPr>
          <w:rFonts w:eastAsia="Times New Roman"/>
          <w:color w:val="000000"/>
          <w:sz w:val="24"/>
          <w:szCs w:val="24"/>
        </w:rPr>
        <w:t>insubordinazione di quella fatta: non era come sottrarsi con lo sciopero, significava entrare, prendere in mano tut</w:t>
      </w:r>
      <w:r w:rsidRPr="00A148B4">
        <w:rPr>
          <w:rFonts w:eastAsia="Times New Roman"/>
          <w:color w:val="000000"/>
          <w:sz w:val="24"/>
          <w:szCs w:val="24"/>
        </w:rPr>
        <w:softHyphen/>
        <w:t>to il complesso produttivo, destituire le gerarchie e farlo funzionare. Rischiando non qualche botta dai celerini o vendetta dai professori,</w:t>
      </w:r>
      <w:r w:rsidRPr="00A148B4">
        <w:rPr>
          <w:rFonts w:eastAsia="Times New Roman"/>
          <w:color w:val="000000"/>
          <w:sz w:val="24"/>
          <w:szCs w:val="24"/>
        </w:rPr>
        <w:t xml:space="preserve"> ma il lavoro, il salario, le condi</w:t>
      </w:r>
      <w:r w:rsidRPr="00A148B4">
        <w:rPr>
          <w:rFonts w:eastAsia="Times New Roman"/>
          <w:color w:val="000000"/>
          <w:sz w:val="24"/>
          <w:szCs w:val="24"/>
        </w:rPr>
        <w:softHyphen/>
        <w:t>zioni concrete del vivere. E non erano i coraggiosi soprav</w:t>
      </w:r>
      <w:r w:rsidRPr="00A148B4">
        <w:rPr>
          <w:rFonts w:eastAsia="Times New Roman"/>
          <w:color w:val="000000"/>
          <w:sz w:val="24"/>
          <w:szCs w:val="24"/>
        </w:rPr>
        <w:softHyphen/>
        <w:t>vissuti ai decenni di repressione, era una manodopera gio</w:t>
      </w:r>
      <w:r w:rsidRPr="00A148B4">
        <w:rPr>
          <w:rFonts w:eastAsia="Times New Roman"/>
          <w:color w:val="000000"/>
          <w:sz w:val="24"/>
          <w:szCs w:val="24"/>
        </w:rPr>
        <w:softHyphen/>
        <w:t>vane, spesso non qualificata ma acculturata nell</w:t>
      </w:r>
      <w:r w:rsidR="00DC13F1">
        <w:rPr>
          <w:rFonts w:eastAsia="Times New Roman"/>
          <w:color w:val="000000"/>
          <w:sz w:val="24"/>
          <w:szCs w:val="24"/>
        </w:rPr>
        <w:t>’</w:t>
      </w:r>
      <w:r w:rsidRPr="00A148B4">
        <w:rPr>
          <w:rFonts w:eastAsia="Times New Roman"/>
          <w:color w:val="000000"/>
          <w:sz w:val="24"/>
          <w:szCs w:val="24"/>
        </w:rPr>
        <w:t xml:space="preserve">acculturarsi caotico della società. E che aveva fatto </w:t>
      </w:r>
      <w:r w:rsidRPr="00A148B4">
        <w:rPr>
          <w:rFonts w:eastAsia="Times New Roman"/>
          <w:color w:val="000000"/>
          <w:sz w:val="24"/>
          <w:szCs w:val="24"/>
        </w:rPr>
        <w:t>suo, non so quanto consapevolmente, quel che la fragorosa contesta</w:t>
      </w:r>
      <w:r w:rsidRPr="00A148B4">
        <w:rPr>
          <w:rFonts w:eastAsia="Times New Roman"/>
          <w:color w:val="000000"/>
          <w:sz w:val="24"/>
          <w:szCs w:val="24"/>
        </w:rPr>
        <w:softHyphen/>
        <w:t>zione studentesca aveva fatto dilagare l</w:t>
      </w:r>
      <w:r w:rsidR="00DC13F1">
        <w:rPr>
          <w:rFonts w:eastAsia="Times New Roman"/>
          <w:color w:val="000000"/>
          <w:sz w:val="24"/>
          <w:szCs w:val="24"/>
        </w:rPr>
        <w:t>’</w:t>
      </w:r>
      <w:r w:rsidRPr="00A148B4">
        <w:rPr>
          <w:rFonts w:eastAsia="Times New Roman"/>
          <w:color w:val="000000"/>
          <w:sz w:val="24"/>
          <w:szCs w:val="24"/>
        </w:rPr>
        <w:t>anno prima; si di</w:t>
      </w:r>
      <w:r w:rsidRPr="00A148B4">
        <w:rPr>
          <w:rFonts w:eastAsia="Times New Roman"/>
          <w:color w:val="000000"/>
          <w:sz w:val="24"/>
          <w:szCs w:val="24"/>
        </w:rPr>
        <w:softHyphen/>
        <w:t>scusse poi se il 1968 degli studenti fosse il frutto delle pri</w:t>
      </w:r>
      <w:r w:rsidRPr="00A148B4">
        <w:rPr>
          <w:rFonts w:eastAsia="Times New Roman"/>
          <w:color w:val="000000"/>
          <w:sz w:val="24"/>
          <w:szCs w:val="24"/>
        </w:rPr>
        <w:softHyphen/>
        <w:t>me insubordinazioni operaie degli anni sessanta, o se il 1969 fosse</w:t>
      </w:r>
      <w:r w:rsidRPr="00A148B4">
        <w:rPr>
          <w:rFonts w:eastAsia="Times New Roman"/>
          <w:color w:val="000000"/>
          <w:sz w:val="24"/>
          <w:szCs w:val="24"/>
        </w:rPr>
        <w:t xml:space="preserve"> il prodotto ultimo di quell</w:t>
      </w:r>
      <w:r w:rsidR="00DC13F1">
        <w:rPr>
          <w:rFonts w:eastAsia="Times New Roman"/>
          <w:color w:val="000000"/>
          <w:sz w:val="24"/>
          <w:szCs w:val="24"/>
        </w:rPr>
        <w:t>’</w:t>
      </w:r>
      <w:r w:rsidRPr="00A148B4">
        <w:rPr>
          <w:rFonts w:eastAsia="Times New Roman"/>
          <w:color w:val="000000"/>
          <w:sz w:val="24"/>
          <w:szCs w:val="24"/>
        </w:rPr>
        <w:t>uragano giovanile. Gli anni sessanta sono tutto un richiamarsi senza dirselo.</w:t>
      </w:r>
    </w:p>
    <w:p w14:paraId="3B10C23C" w14:textId="209B512C" w:rsidR="00EA7C4F" w:rsidRPr="00EA7C4F" w:rsidRDefault="005459FE" w:rsidP="005B47B9">
      <w:pPr>
        <w:shd w:val="clear" w:color="auto" w:fill="FFFFFF"/>
        <w:ind w:firstLine="426"/>
        <w:jc w:val="both"/>
        <w:rPr>
          <w:rFonts w:eastAsia="Times New Roman"/>
          <w:color w:val="000000"/>
          <w:sz w:val="24"/>
          <w:szCs w:val="24"/>
        </w:rPr>
      </w:pPr>
      <w:r w:rsidRPr="00A148B4">
        <w:rPr>
          <w:color w:val="000000"/>
          <w:sz w:val="24"/>
          <w:szCs w:val="24"/>
        </w:rPr>
        <w:t>Non so perch</w:t>
      </w:r>
      <w:r w:rsidRPr="00A148B4">
        <w:rPr>
          <w:rFonts w:eastAsia="Times New Roman"/>
          <w:color w:val="000000"/>
          <w:sz w:val="24"/>
          <w:szCs w:val="24"/>
        </w:rPr>
        <w:t>é non c</w:t>
      </w:r>
      <w:r w:rsidR="00DC13F1">
        <w:rPr>
          <w:rFonts w:eastAsia="Times New Roman"/>
          <w:color w:val="000000"/>
          <w:sz w:val="24"/>
          <w:szCs w:val="24"/>
        </w:rPr>
        <w:t>’</w:t>
      </w:r>
      <w:r w:rsidRPr="00A148B4">
        <w:rPr>
          <w:rFonts w:eastAsia="Times New Roman"/>
          <w:color w:val="000000"/>
          <w:sz w:val="24"/>
          <w:szCs w:val="24"/>
        </w:rPr>
        <w:t>ero - non entrai in nessuna as</w:t>
      </w:r>
      <w:r w:rsidRPr="00A148B4">
        <w:rPr>
          <w:rFonts w:eastAsia="Times New Roman"/>
          <w:color w:val="000000"/>
          <w:sz w:val="24"/>
          <w:szCs w:val="24"/>
        </w:rPr>
        <w:softHyphen/>
        <w:t>semblea, non ero là, ma l</w:t>
      </w:r>
      <w:r w:rsidR="00DC13F1">
        <w:rPr>
          <w:rFonts w:eastAsia="Times New Roman"/>
          <w:color w:val="000000"/>
          <w:sz w:val="24"/>
          <w:szCs w:val="24"/>
        </w:rPr>
        <w:t>’</w:t>
      </w:r>
      <w:r w:rsidRPr="00A148B4">
        <w:rPr>
          <w:rFonts w:eastAsia="Times New Roman"/>
          <w:color w:val="000000"/>
          <w:sz w:val="24"/>
          <w:szCs w:val="24"/>
        </w:rPr>
        <w:t>ho sentito e visto negli spezzo</w:t>
      </w:r>
      <w:r w:rsidRPr="00A148B4">
        <w:rPr>
          <w:rFonts w:eastAsia="Times New Roman"/>
          <w:color w:val="000000"/>
          <w:sz w:val="24"/>
          <w:szCs w:val="24"/>
        </w:rPr>
        <w:softHyphen/>
        <w:t xml:space="preserve">ni ripresi dalla televisione e poi in </w:t>
      </w:r>
      <w:r w:rsidRPr="00A148B4">
        <w:rPr>
          <w:rFonts w:eastAsia="Times New Roman"/>
          <w:color w:val="000000"/>
          <w:sz w:val="24"/>
          <w:szCs w:val="24"/>
        </w:rPr>
        <w:t>parte distrutti - se var</w:t>
      </w:r>
      <w:r w:rsidRPr="00A148B4">
        <w:rPr>
          <w:rFonts w:eastAsia="Times New Roman"/>
          <w:color w:val="000000"/>
          <w:sz w:val="24"/>
          <w:szCs w:val="24"/>
        </w:rPr>
        <w:softHyphen/>
        <w:t>cando i cancelli la mattina e presidiando i reparti la notte quella gente pensasse alla rivoluzione, certo rivoluzionava il comando dell</w:t>
      </w:r>
      <w:r w:rsidR="00DC13F1">
        <w:rPr>
          <w:rFonts w:eastAsia="Times New Roman"/>
          <w:color w:val="000000"/>
          <w:sz w:val="24"/>
          <w:szCs w:val="24"/>
        </w:rPr>
        <w:t>’</w:t>
      </w:r>
      <w:r w:rsidRPr="00A148B4">
        <w:rPr>
          <w:rFonts w:eastAsia="Times New Roman"/>
          <w:color w:val="000000"/>
          <w:sz w:val="24"/>
          <w:szCs w:val="24"/>
        </w:rPr>
        <w:t>azienda. La decisione dovette correre co</w:t>
      </w:r>
      <w:r w:rsidRPr="00A148B4">
        <w:rPr>
          <w:rFonts w:eastAsia="Times New Roman"/>
          <w:color w:val="000000"/>
          <w:sz w:val="24"/>
          <w:szCs w:val="24"/>
        </w:rPr>
        <w:softHyphen/>
        <w:t>me una scintilla da un reparto all</w:t>
      </w:r>
      <w:r w:rsidR="00DC13F1">
        <w:rPr>
          <w:rFonts w:eastAsia="Times New Roman"/>
          <w:color w:val="000000"/>
          <w:sz w:val="24"/>
          <w:szCs w:val="24"/>
        </w:rPr>
        <w:t>’</w:t>
      </w:r>
      <w:r w:rsidRPr="00A148B4">
        <w:rPr>
          <w:rFonts w:eastAsia="Times New Roman"/>
          <w:color w:val="000000"/>
          <w:sz w:val="24"/>
          <w:szCs w:val="24"/>
        </w:rPr>
        <w:t>altro. Non erano i</w:t>
      </w:r>
      <w:r w:rsidRPr="00A148B4">
        <w:rPr>
          <w:rFonts w:eastAsia="Times New Roman"/>
          <w:color w:val="000000"/>
          <w:sz w:val="24"/>
          <w:szCs w:val="24"/>
        </w:rPr>
        <w:t xml:space="preserve"> po</w:t>
      </w:r>
      <w:r w:rsidRPr="00A148B4">
        <w:rPr>
          <w:rFonts w:eastAsia="Times New Roman"/>
          <w:color w:val="000000"/>
          <w:sz w:val="24"/>
          <w:szCs w:val="24"/>
        </w:rPr>
        <w:softHyphen/>
        <w:t>veri e gli oppressi, era la «classe» che prendeva corpo in modo massiccio, dimostrava di essere in grado di garanti</w:t>
      </w:r>
      <w:r w:rsidRPr="00A148B4">
        <w:rPr>
          <w:rFonts w:eastAsia="Times New Roman"/>
          <w:color w:val="000000"/>
          <w:sz w:val="24"/>
          <w:szCs w:val="24"/>
        </w:rPr>
        <w:softHyphen/>
        <w:t>re tutta la produzione e più fluidamente, sconcertando il padronato e scrollandone gli equilibri. Ignoro se si chie</w:t>
      </w:r>
      <w:r w:rsidRPr="00A148B4">
        <w:rPr>
          <w:rFonts w:eastAsia="Times New Roman"/>
          <w:color w:val="000000"/>
          <w:sz w:val="24"/>
          <w:szCs w:val="24"/>
        </w:rPr>
        <w:softHyphen/>
        <w:t>dessero come sarebbe</w:t>
      </w:r>
      <w:r w:rsidRPr="00A148B4">
        <w:rPr>
          <w:rFonts w:eastAsia="Times New Roman"/>
          <w:color w:val="000000"/>
          <w:sz w:val="24"/>
          <w:szCs w:val="24"/>
        </w:rPr>
        <w:t xml:space="preserve"> finita, era il loro posto di lavoro, si battevano per cambiarlo e per tenerlo, non per andarsene - pochi avevano in mente il lavoro zero, tutti si scrollava</w:t>
      </w:r>
      <w:r w:rsidRPr="00A148B4">
        <w:rPr>
          <w:rFonts w:eastAsia="Times New Roman"/>
          <w:color w:val="000000"/>
          <w:sz w:val="24"/>
          <w:szCs w:val="24"/>
        </w:rPr>
        <w:softHyphen/>
        <w:t>no una obbedienza di dosso. Li ho visti parlare in assem</w:t>
      </w:r>
      <w:r w:rsidRPr="00A148B4">
        <w:rPr>
          <w:rFonts w:eastAsia="Times New Roman"/>
          <w:color w:val="000000"/>
          <w:sz w:val="24"/>
          <w:szCs w:val="24"/>
        </w:rPr>
        <w:softHyphen/>
        <w:t>blea, dove anche il sindacato doveva chie</w:t>
      </w:r>
      <w:r w:rsidRPr="00A148B4">
        <w:rPr>
          <w:rFonts w:eastAsia="Times New Roman"/>
          <w:color w:val="000000"/>
          <w:sz w:val="24"/>
          <w:szCs w:val="24"/>
        </w:rPr>
        <w:t>dere il microfo</w:t>
      </w:r>
      <w:r w:rsidR="00DC13F1">
        <w:rPr>
          <w:rFonts w:eastAsia="Times New Roman"/>
          <w:color w:val="000000"/>
          <w:sz w:val="24"/>
          <w:szCs w:val="24"/>
        </w:rPr>
        <w:t>no</w:t>
      </w:r>
      <w:r w:rsidR="00EA7C4F">
        <w:rPr>
          <w:rFonts w:eastAsia="Times New Roman"/>
          <w:color w:val="000000"/>
          <w:sz w:val="24"/>
          <w:szCs w:val="24"/>
        </w:rPr>
        <w:t xml:space="preserve"> </w:t>
      </w:r>
      <w:r w:rsidR="00EA7C4F" w:rsidRPr="00EA7C4F">
        <w:rPr>
          <w:rFonts w:eastAsia="Times New Roman"/>
          <w:color w:val="000000"/>
          <w:sz w:val="24"/>
          <w:szCs w:val="24"/>
        </w:rPr>
        <w:t>come l</w:t>
      </w:r>
      <w:r w:rsidR="00110D2F">
        <w:rPr>
          <w:rFonts w:eastAsia="Times New Roman"/>
          <w:color w:val="000000"/>
          <w:sz w:val="24"/>
          <w:szCs w:val="24"/>
        </w:rPr>
        <w:t>’</w:t>
      </w:r>
      <w:r w:rsidR="00EA7C4F" w:rsidRPr="00EA7C4F">
        <w:rPr>
          <w:rFonts w:eastAsia="Times New Roman"/>
          <w:color w:val="000000"/>
          <w:sz w:val="24"/>
          <w:szCs w:val="24"/>
        </w:rPr>
        <w:t>ultimo manovale, come all</w:t>
      </w:r>
      <w:r w:rsidR="00110D2F">
        <w:rPr>
          <w:rFonts w:eastAsia="Times New Roman"/>
          <w:color w:val="000000"/>
          <w:sz w:val="24"/>
          <w:szCs w:val="24"/>
        </w:rPr>
        <w:t>’</w:t>
      </w:r>
      <w:r w:rsidR="00EA7C4F" w:rsidRPr="00EA7C4F">
        <w:rPr>
          <w:rFonts w:eastAsia="Times New Roman"/>
          <w:color w:val="000000"/>
          <w:sz w:val="24"/>
          <w:szCs w:val="24"/>
        </w:rPr>
        <w:t>Odèon l</w:t>
      </w:r>
      <w:r w:rsidR="00110D2F">
        <w:rPr>
          <w:rFonts w:eastAsia="Times New Roman"/>
          <w:color w:val="000000"/>
          <w:sz w:val="24"/>
          <w:szCs w:val="24"/>
        </w:rPr>
        <w:t>’</w:t>
      </w:r>
      <w:r w:rsidR="00EA7C4F" w:rsidRPr="00EA7C4F">
        <w:rPr>
          <w:rFonts w:eastAsia="Times New Roman"/>
          <w:color w:val="000000"/>
          <w:sz w:val="24"/>
          <w:szCs w:val="24"/>
        </w:rPr>
        <w:t>anno prima; ma mi è parso con minore solitudine e dolore. Non si ag</w:t>
      </w:r>
      <w:r w:rsidR="00EA7C4F" w:rsidRPr="00EA7C4F">
        <w:rPr>
          <w:rFonts w:eastAsia="Times New Roman"/>
          <w:color w:val="000000"/>
          <w:sz w:val="24"/>
          <w:szCs w:val="24"/>
        </w:rPr>
        <w:softHyphen/>
        <w:t>gregavano per caso, non venivano dalla città atomizzata, erano nel loro luogo quotidiano, dettato e coltivato, par</w:t>
      </w:r>
      <w:r w:rsidR="00EA7C4F" w:rsidRPr="00EA7C4F">
        <w:rPr>
          <w:rFonts w:eastAsia="Times New Roman"/>
          <w:color w:val="000000"/>
          <w:sz w:val="24"/>
          <w:szCs w:val="24"/>
        </w:rPr>
        <w:softHyphen/>
        <w:t>lavano di quel che si faceva e non si sopportava più di fa</w:t>
      </w:r>
      <w:r w:rsidR="00EA7C4F" w:rsidRPr="00EA7C4F">
        <w:rPr>
          <w:rFonts w:eastAsia="Times New Roman"/>
          <w:color w:val="000000"/>
          <w:sz w:val="24"/>
          <w:szCs w:val="24"/>
        </w:rPr>
        <w:softHyphen/>
        <w:t>re e come si sarebbe potuto fare. Il comunismo era que</w:t>
      </w:r>
      <w:r w:rsidR="00EA7C4F" w:rsidRPr="00EA7C4F">
        <w:rPr>
          <w:rFonts w:eastAsia="Times New Roman"/>
          <w:color w:val="000000"/>
          <w:sz w:val="24"/>
          <w:szCs w:val="24"/>
        </w:rPr>
        <w:softHyphen/>
        <w:t>sto, qualcuno aveva detto la cosa semplice difficile da fa</w:t>
      </w:r>
      <w:r w:rsidR="00EA7C4F" w:rsidRPr="00EA7C4F">
        <w:rPr>
          <w:rFonts w:eastAsia="Times New Roman"/>
          <w:color w:val="000000"/>
          <w:sz w:val="24"/>
          <w:szCs w:val="24"/>
        </w:rPr>
        <w:softHyphen/>
        <w:t>re - e invece si faceva. E da quella postazione si vedeva un mondo diverso. I fogli prodotti allora, e che per rivoli durano anche dopo, sono di gente che vuole dirigere as</w:t>
      </w:r>
      <w:r w:rsidR="00EA7C4F" w:rsidRPr="00EA7C4F">
        <w:rPr>
          <w:rFonts w:eastAsia="Times New Roman"/>
          <w:color w:val="000000"/>
          <w:sz w:val="24"/>
          <w:szCs w:val="24"/>
        </w:rPr>
        <w:softHyphen/>
        <w:t>sieme, non stendersi felicemente da sola sotto un albero. Il padrone e i suoi capi non c</w:t>
      </w:r>
      <w:r w:rsidR="00110D2F">
        <w:rPr>
          <w:rFonts w:eastAsia="Times New Roman"/>
          <w:color w:val="000000"/>
          <w:sz w:val="24"/>
          <w:szCs w:val="24"/>
        </w:rPr>
        <w:t>’</w:t>
      </w:r>
      <w:r w:rsidR="00EA7C4F" w:rsidRPr="00EA7C4F">
        <w:rPr>
          <w:rFonts w:eastAsia="Times New Roman"/>
          <w:color w:val="000000"/>
          <w:sz w:val="24"/>
          <w:szCs w:val="24"/>
        </w:rPr>
        <w:t>erano, e domani non sareb</w:t>
      </w:r>
      <w:r w:rsidR="00EA7C4F" w:rsidRPr="00EA7C4F">
        <w:rPr>
          <w:rFonts w:eastAsia="Times New Roman"/>
          <w:color w:val="000000"/>
          <w:sz w:val="24"/>
          <w:szCs w:val="24"/>
        </w:rPr>
        <w:softHyphen/>
        <w:t>be stato come oggi. La posta in gioco era altissima, non ci può essere per il capitale una sfida più grande.</w:t>
      </w:r>
    </w:p>
    <w:p w14:paraId="0CF85E3A" w14:textId="215BAC86" w:rsidR="00EA7C4F" w:rsidRPr="00EA7C4F" w:rsidRDefault="00EA7C4F" w:rsidP="005B47B9">
      <w:pPr>
        <w:shd w:val="clear" w:color="auto" w:fill="FFFFFF"/>
        <w:ind w:firstLine="426"/>
        <w:jc w:val="both"/>
        <w:rPr>
          <w:rFonts w:eastAsia="Times New Roman"/>
          <w:color w:val="000000"/>
          <w:sz w:val="24"/>
          <w:szCs w:val="24"/>
        </w:rPr>
      </w:pPr>
      <w:r w:rsidRPr="00EA7C4F">
        <w:rPr>
          <w:rFonts w:eastAsia="Times New Roman"/>
          <w:color w:val="000000"/>
          <w:sz w:val="24"/>
          <w:szCs w:val="24"/>
        </w:rPr>
        <w:t>Se ne accorsero i media che, differentemente dalle oc</w:t>
      </w:r>
      <w:r w:rsidRPr="00EA7C4F">
        <w:rPr>
          <w:rFonts w:eastAsia="Times New Roman"/>
          <w:color w:val="000000"/>
          <w:sz w:val="24"/>
          <w:szCs w:val="24"/>
        </w:rPr>
        <w:softHyphen/>
        <w:t>cupazioni universitarie cui all</w:t>
      </w:r>
      <w:r w:rsidR="006D57AF">
        <w:rPr>
          <w:rFonts w:eastAsia="Times New Roman"/>
          <w:color w:val="000000"/>
          <w:sz w:val="24"/>
          <w:szCs w:val="24"/>
        </w:rPr>
        <w:t>’</w:t>
      </w:r>
      <w:r w:rsidRPr="00EA7C4F">
        <w:rPr>
          <w:rFonts w:eastAsia="Times New Roman"/>
          <w:color w:val="000000"/>
          <w:sz w:val="24"/>
          <w:szCs w:val="24"/>
        </w:rPr>
        <w:t>inizio avevano dato una sim</w:t>
      </w:r>
      <w:r w:rsidRPr="00EA7C4F">
        <w:rPr>
          <w:rFonts w:eastAsia="Times New Roman"/>
          <w:color w:val="000000"/>
          <w:sz w:val="24"/>
          <w:szCs w:val="24"/>
        </w:rPr>
        <w:softHyphen/>
        <w:t>patetica eco, coprirono l</w:t>
      </w:r>
      <w:r w:rsidR="006D57AF">
        <w:rPr>
          <w:rFonts w:eastAsia="Times New Roman"/>
          <w:color w:val="000000"/>
          <w:sz w:val="24"/>
          <w:szCs w:val="24"/>
        </w:rPr>
        <w:t>’</w:t>
      </w:r>
      <w:r w:rsidRPr="00EA7C4F">
        <w:rPr>
          <w:rFonts w:eastAsia="Times New Roman"/>
          <w:color w:val="000000"/>
          <w:sz w:val="24"/>
          <w:szCs w:val="24"/>
        </w:rPr>
        <w:t>occupazione delle fabbriche pri</w:t>
      </w:r>
      <w:r w:rsidRPr="00EA7C4F">
        <w:rPr>
          <w:rFonts w:eastAsia="Times New Roman"/>
          <w:color w:val="000000"/>
          <w:sz w:val="24"/>
          <w:szCs w:val="24"/>
        </w:rPr>
        <w:softHyphen/>
        <w:t>ma lieti che scavalcassero il Pci e il sindacato, poi spaven</w:t>
      </w:r>
      <w:r w:rsidRPr="00EA7C4F">
        <w:rPr>
          <w:rFonts w:eastAsia="Times New Roman"/>
          <w:color w:val="000000"/>
          <w:sz w:val="24"/>
          <w:szCs w:val="24"/>
        </w:rPr>
        <w:softHyphen/>
        <w:t>tati che lo facessero. Non era l</w:t>
      </w:r>
      <w:r w:rsidR="006D57AF">
        <w:rPr>
          <w:rFonts w:eastAsia="Times New Roman"/>
          <w:color w:val="000000"/>
          <w:sz w:val="24"/>
          <w:szCs w:val="24"/>
        </w:rPr>
        <w:t>’</w:t>
      </w:r>
      <w:r w:rsidRPr="00EA7C4F">
        <w:rPr>
          <w:rFonts w:eastAsia="Times New Roman"/>
          <w:color w:val="000000"/>
          <w:sz w:val="24"/>
          <w:szCs w:val="24"/>
        </w:rPr>
        <w:t>indocilità degli amati figli, era il rifiuto del modo di produrre, del capitale, del mec</w:t>
      </w:r>
      <w:r w:rsidRPr="00EA7C4F">
        <w:rPr>
          <w:rFonts w:eastAsia="Times New Roman"/>
          <w:color w:val="000000"/>
          <w:sz w:val="24"/>
          <w:szCs w:val="24"/>
        </w:rPr>
        <w:softHyphen/>
        <w:t>canismo che nella fabbrica ha soltanto un suo passaggio e del quale non siamo capaci di immaginare un cambiamen</w:t>
      </w:r>
      <w:r w:rsidRPr="00EA7C4F">
        <w:rPr>
          <w:rFonts w:eastAsia="Times New Roman"/>
          <w:color w:val="000000"/>
          <w:sz w:val="24"/>
          <w:szCs w:val="24"/>
        </w:rPr>
        <w:softHyphen/>
        <w:t>to. Impressionò che la Fiat potesse essere gestita dai suoi dipendenti, che si discutessero le bolle di produzione nei singoli reparti, e si accordassero, e il ciclo venisse mante</w:t>
      </w:r>
      <w:r w:rsidRPr="00EA7C4F">
        <w:rPr>
          <w:rFonts w:eastAsia="Times New Roman"/>
          <w:color w:val="000000"/>
          <w:sz w:val="24"/>
          <w:szCs w:val="24"/>
        </w:rPr>
        <w:softHyphen/>
        <w:t>nuto e fluidificato. Dunque di quanto poco o nulla di sa</w:t>
      </w:r>
      <w:r w:rsidRPr="00EA7C4F">
        <w:rPr>
          <w:rFonts w:eastAsia="Times New Roman"/>
          <w:color w:val="000000"/>
          <w:sz w:val="24"/>
          <w:szCs w:val="24"/>
        </w:rPr>
        <w:softHyphen/>
        <w:t>pere aggiungessero gli ingegneri e i capi a quel che gli ope</w:t>
      </w:r>
      <w:r w:rsidRPr="00EA7C4F">
        <w:rPr>
          <w:rFonts w:eastAsia="Times New Roman"/>
          <w:color w:val="000000"/>
          <w:sz w:val="24"/>
          <w:szCs w:val="24"/>
        </w:rPr>
        <w:softHyphen/>
        <w:t>rai della manifattura già sapevano. A Ivrea Olivetti lo ave</w:t>
      </w:r>
      <w:r w:rsidRPr="00EA7C4F">
        <w:rPr>
          <w:rFonts w:eastAsia="Times New Roman"/>
          <w:color w:val="000000"/>
          <w:sz w:val="24"/>
          <w:szCs w:val="24"/>
        </w:rPr>
        <w:softHyphen/>
        <w:t>va intuito, ma altra cosa è se un mutamento di ruoli la decide la proprietà o lo decidono le maestranze. Se al 1968 non è stata perdonata la derisione, all</w:t>
      </w:r>
      <w:r w:rsidR="00110D2F">
        <w:rPr>
          <w:rFonts w:eastAsia="Times New Roman"/>
          <w:color w:val="000000"/>
          <w:sz w:val="24"/>
          <w:szCs w:val="24"/>
        </w:rPr>
        <w:t>’</w:t>
      </w:r>
      <w:r w:rsidRPr="00EA7C4F">
        <w:rPr>
          <w:rFonts w:eastAsia="Times New Roman"/>
          <w:color w:val="000000"/>
          <w:sz w:val="24"/>
          <w:szCs w:val="24"/>
        </w:rPr>
        <w:t>autunno caldo non si perdonò il disvelamento del miserabile meccanismo di potere che regge la fabbrica.</w:t>
      </w:r>
    </w:p>
    <w:p w14:paraId="2FDB0A06" w14:textId="54F64BB9" w:rsidR="00293ACF" w:rsidRPr="00293ACF" w:rsidRDefault="00EA7C4F" w:rsidP="005B47B9">
      <w:pPr>
        <w:shd w:val="clear" w:color="auto" w:fill="FFFFFF"/>
        <w:ind w:firstLine="426"/>
        <w:jc w:val="both"/>
        <w:rPr>
          <w:rFonts w:eastAsia="Times New Roman"/>
          <w:color w:val="000000"/>
          <w:sz w:val="24"/>
          <w:szCs w:val="24"/>
        </w:rPr>
      </w:pPr>
      <w:r w:rsidRPr="00EA7C4F">
        <w:rPr>
          <w:rFonts w:eastAsia="Times New Roman"/>
          <w:color w:val="000000"/>
          <w:sz w:val="24"/>
          <w:szCs w:val="24"/>
        </w:rPr>
        <w:t>Tanto più che le occupazioni operaie si dettero una piat</w:t>
      </w:r>
      <w:r w:rsidRPr="00EA7C4F">
        <w:rPr>
          <w:rFonts w:eastAsia="Times New Roman"/>
          <w:color w:val="000000"/>
          <w:sz w:val="24"/>
          <w:szCs w:val="24"/>
        </w:rPr>
        <w:softHyphen/>
        <w:t>taforma, non temettero di organizzarsi, non elucubrarono molto sulle deleghe, si dessero i delegati e le loro funzio</w:t>
      </w:r>
      <w:r w:rsidR="00293ACF" w:rsidRPr="00293ACF">
        <w:rPr>
          <w:rFonts w:eastAsia="Times New Roman"/>
          <w:color w:val="000000"/>
          <w:sz w:val="24"/>
          <w:szCs w:val="24"/>
        </w:rPr>
        <w:t>ni, decisero con loro e la discussione più accesa non bloccò il produrre. In alcuni stabilimenti, come alla Montedison di Castellanza, questo stato di cose si sarebbe prolungato per anni e con un tale aumento di produttività che la pro</w:t>
      </w:r>
      <w:r w:rsidR="00293ACF" w:rsidRPr="00293ACF">
        <w:rPr>
          <w:rFonts w:eastAsia="Times New Roman"/>
          <w:color w:val="000000"/>
          <w:sz w:val="24"/>
          <w:szCs w:val="24"/>
        </w:rPr>
        <w:softHyphen/>
        <w:t>prietà dovette soffocarla in pieno rigoglio.</w:t>
      </w:r>
    </w:p>
    <w:p w14:paraId="011C50CA" w14:textId="21C368A6" w:rsidR="00293ACF" w:rsidRPr="00293ACF" w:rsidRDefault="00293ACF" w:rsidP="005B47B9">
      <w:pPr>
        <w:shd w:val="clear" w:color="auto" w:fill="FFFFFF"/>
        <w:ind w:firstLine="426"/>
        <w:jc w:val="both"/>
        <w:rPr>
          <w:rFonts w:eastAsia="Times New Roman"/>
          <w:color w:val="000000"/>
          <w:sz w:val="24"/>
          <w:szCs w:val="24"/>
        </w:rPr>
      </w:pPr>
      <w:r w:rsidRPr="00293ACF">
        <w:rPr>
          <w:rFonts w:eastAsia="Times New Roman"/>
          <w:color w:val="000000"/>
          <w:sz w:val="24"/>
          <w:szCs w:val="24"/>
        </w:rPr>
        <w:t>Fu, penso, la sola volta nel dopoguerra che le potenzia</w:t>
      </w:r>
      <w:r w:rsidRPr="00293ACF">
        <w:rPr>
          <w:rFonts w:eastAsia="Times New Roman"/>
          <w:color w:val="000000"/>
          <w:sz w:val="24"/>
          <w:szCs w:val="24"/>
        </w:rPr>
        <w:softHyphen/>
        <w:t>lità di una lotta nel cuore del sistema produttivo parvero, e per un momento furono, illimitate negli sbocchi. L</w:t>
      </w:r>
      <w:r w:rsidR="00BF7DC6">
        <w:rPr>
          <w:rFonts w:eastAsia="Times New Roman"/>
          <w:color w:val="000000"/>
          <w:sz w:val="24"/>
          <w:szCs w:val="24"/>
        </w:rPr>
        <w:t>’</w:t>
      </w:r>
      <w:r w:rsidRPr="00293ACF">
        <w:rPr>
          <w:rFonts w:eastAsia="Times New Roman"/>
          <w:color w:val="000000"/>
          <w:sz w:val="24"/>
          <w:szCs w:val="24"/>
        </w:rPr>
        <w:t>Europa era ancora scossa dal 1968, gli Stati Uniti dal movimento contro la guerra nel Vietnam, venivano gli echi della rivo</w:t>
      </w:r>
      <w:r w:rsidRPr="00293ACF">
        <w:rPr>
          <w:rFonts w:eastAsia="Times New Roman"/>
          <w:color w:val="000000"/>
          <w:sz w:val="24"/>
          <w:szCs w:val="24"/>
        </w:rPr>
        <w:softHyphen/>
        <w:t>luzione culturale cinese e qualcuno conosceva anche qual</w:t>
      </w:r>
      <w:r w:rsidRPr="00293ACF">
        <w:rPr>
          <w:rFonts w:eastAsia="Times New Roman"/>
          <w:color w:val="000000"/>
          <w:sz w:val="24"/>
          <w:szCs w:val="24"/>
        </w:rPr>
        <w:softHyphen/>
        <w:t>che frammento dell</w:t>
      </w:r>
      <w:r w:rsidR="00BF7DC6">
        <w:rPr>
          <w:rFonts w:eastAsia="Times New Roman"/>
          <w:color w:val="000000"/>
          <w:sz w:val="24"/>
          <w:szCs w:val="24"/>
        </w:rPr>
        <w:t>’</w:t>
      </w:r>
      <w:r w:rsidRPr="00293ACF">
        <w:rPr>
          <w:rFonts w:eastAsia="Times New Roman"/>
          <w:color w:val="000000"/>
          <w:sz w:val="24"/>
          <w:szCs w:val="24"/>
        </w:rPr>
        <w:t>elaborazione operaia di Shanghai. Al</w:t>
      </w:r>
      <w:r w:rsidRPr="00293ACF">
        <w:rPr>
          <w:rFonts w:eastAsia="Times New Roman"/>
          <w:color w:val="000000"/>
          <w:sz w:val="24"/>
          <w:szCs w:val="24"/>
        </w:rPr>
        <w:softHyphen/>
        <w:t>l</w:t>
      </w:r>
      <w:r w:rsidR="00BF7DC6">
        <w:rPr>
          <w:rFonts w:eastAsia="Times New Roman"/>
          <w:color w:val="000000"/>
          <w:sz w:val="24"/>
          <w:szCs w:val="24"/>
        </w:rPr>
        <w:t>’</w:t>
      </w:r>
      <w:r w:rsidRPr="00293ACF">
        <w:rPr>
          <w:rFonts w:eastAsia="Times New Roman"/>
          <w:color w:val="000000"/>
          <w:sz w:val="24"/>
          <w:szCs w:val="24"/>
        </w:rPr>
        <w:t>altro capo del mondo, l</w:t>
      </w:r>
      <w:r w:rsidR="00BF7DC6">
        <w:rPr>
          <w:rFonts w:eastAsia="Times New Roman"/>
          <w:color w:val="000000"/>
          <w:sz w:val="24"/>
          <w:szCs w:val="24"/>
        </w:rPr>
        <w:t>’</w:t>
      </w:r>
      <w:r w:rsidRPr="00293ACF">
        <w:rPr>
          <w:rFonts w:eastAsia="Times New Roman"/>
          <w:color w:val="000000"/>
          <w:sz w:val="24"/>
          <w:szCs w:val="24"/>
        </w:rPr>
        <w:t xml:space="preserve">America latina era in tumulto fra guerriglia e giunte militari, e a </w:t>
      </w:r>
      <w:r w:rsidRPr="00293ACF">
        <w:rPr>
          <w:rFonts w:eastAsia="Times New Roman"/>
          <w:color w:val="000000"/>
          <w:sz w:val="24"/>
          <w:szCs w:val="24"/>
        </w:rPr>
        <w:lastRenderedPageBreak/>
        <w:t>Città del Messico gli studenti che avevano occupato la piazza delle Tre culture erano sta</w:t>
      </w:r>
      <w:r w:rsidRPr="00293ACF">
        <w:rPr>
          <w:rFonts w:eastAsia="Times New Roman"/>
          <w:color w:val="000000"/>
          <w:sz w:val="24"/>
          <w:szCs w:val="24"/>
        </w:rPr>
        <w:softHyphen/>
        <w:t>ti presi a fucilate. Si era a una crisi acuta, in una temperie inorganizzata e comune, in un brivido che passò da un set</w:t>
      </w:r>
      <w:r w:rsidRPr="00293ACF">
        <w:rPr>
          <w:rFonts w:eastAsia="Times New Roman"/>
          <w:color w:val="000000"/>
          <w:sz w:val="24"/>
          <w:szCs w:val="24"/>
        </w:rPr>
        <w:softHyphen/>
        <w:t>tore della società all</w:t>
      </w:r>
      <w:r w:rsidR="00BF7DC6">
        <w:rPr>
          <w:rFonts w:eastAsia="Times New Roman"/>
          <w:color w:val="000000"/>
          <w:sz w:val="24"/>
          <w:szCs w:val="24"/>
        </w:rPr>
        <w:t>’</w:t>
      </w:r>
      <w:r w:rsidRPr="00293ACF">
        <w:rPr>
          <w:rFonts w:eastAsia="Times New Roman"/>
          <w:color w:val="000000"/>
          <w:sz w:val="24"/>
          <w:szCs w:val="24"/>
        </w:rPr>
        <w:t>altro e lasciò interdetti il padronato e gli stati - solo l</w:t>
      </w:r>
      <w:r w:rsidR="00BF7DC6">
        <w:rPr>
          <w:rFonts w:eastAsia="Times New Roman"/>
          <w:color w:val="000000"/>
          <w:sz w:val="24"/>
          <w:szCs w:val="24"/>
        </w:rPr>
        <w:t>’</w:t>
      </w:r>
      <w:r w:rsidRPr="00293ACF">
        <w:rPr>
          <w:rFonts w:eastAsia="Times New Roman"/>
          <w:color w:val="000000"/>
          <w:sz w:val="24"/>
          <w:szCs w:val="24"/>
        </w:rPr>
        <w:t>Unione Sovietica non fu attraversata né dal 1968 né dal 1969, a prova della sua catalessi.</w:t>
      </w:r>
    </w:p>
    <w:p w14:paraId="17606F6F" w14:textId="63D63A30" w:rsidR="005B47B9" w:rsidRPr="005B47B9" w:rsidRDefault="00293ACF" w:rsidP="005B47B9">
      <w:pPr>
        <w:shd w:val="clear" w:color="auto" w:fill="FFFFFF"/>
        <w:ind w:firstLine="426"/>
        <w:jc w:val="both"/>
        <w:rPr>
          <w:rFonts w:eastAsia="Times New Roman"/>
          <w:color w:val="000000"/>
          <w:sz w:val="24"/>
          <w:szCs w:val="24"/>
        </w:rPr>
      </w:pPr>
      <w:r w:rsidRPr="00293ACF">
        <w:rPr>
          <w:rFonts w:eastAsia="Times New Roman"/>
          <w:color w:val="000000"/>
          <w:sz w:val="24"/>
          <w:szCs w:val="24"/>
        </w:rPr>
        <w:t>Dell</w:t>
      </w:r>
      <w:r w:rsidR="00BF7DC6">
        <w:rPr>
          <w:rFonts w:eastAsia="Times New Roman"/>
          <w:color w:val="000000"/>
          <w:sz w:val="24"/>
          <w:szCs w:val="24"/>
        </w:rPr>
        <w:t>’</w:t>
      </w:r>
      <w:r w:rsidRPr="00293ACF">
        <w:rPr>
          <w:rFonts w:eastAsia="Times New Roman"/>
          <w:color w:val="000000"/>
          <w:sz w:val="24"/>
          <w:szCs w:val="24"/>
        </w:rPr>
        <w:t>autunno caldo non è stato misurato lo spessore né le articolazioni. Se i media a ogni buon conto si spesero me</w:t>
      </w:r>
      <w:r w:rsidRPr="00293ACF">
        <w:rPr>
          <w:rFonts w:eastAsia="Times New Roman"/>
          <w:color w:val="000000"/>
          <w:sz w:val="24"/>
          <w:szCs w:val="24"/>
        </w:rPr>
        <w:softHyphen/>
        <w:t>no che per gli studenti, quel gestirsi da sé elettrizzò anche i comitati di redazione, poi gli ospedali, poi parve poter pe</w:t>
      </w:r>
      <w:r w:rsidRPr="00293ACF">
        <w:rPr>
          <w:rFonts w:eastAsia="Times New Roman"/>
          <w:color w:val="000000"/>
          <w:sz w:val="24"/>
          <w:szCs w:val="24"/>
        </w:rPr>
        <w:softHyphen/>
        <w:t>netrare tutto. I poteri economici e politici non se lo sareb</w:t>
      </w:r>
      <w:r w:rsidRPr="00293ACF">
        <w:rPr>
          <w:rFonts w:eastAsia="Times New Roman"/>
          <w:color w:val="000000"/>
          <w:sz w:val="24"/>
          <w:szCs w:val="24"/>
        </w:rPr>
        <w:softHyphen/>
        <w:t>bero scordato. Sulle prime cedettero più che non avessero mai fatto. Nel 1972 firmarono contratti prima impensabi</w:t>
      </w:r>
      <w:r w:rsidRPr="00293ACF">
        <w:rPr>
          <w:rFonts w:eastAsia="Times New Roman"/>
          <w:color w:val="000000"/>
          <w:sz w:val="24"/>
          <w:szCs w:val="24"/>
        </w:rPr>
        <w:softHyphen/>
        <w:t>li, compreso il diritto a centocinquanta ore di studio paga</w:t>
      </w:r>
      <w:r w:rsidRPr="00293ACF">
        <w:rPr>
          <w:rFonts w:eastAsia="Times New Roman"/>
          <w:color w:val="000000"/>
          <w:sz w:val="24"/>
          <w:szCs w:val="24"/>
        </w:rPr>
        <w:softHyphen/>
        <w:t>te come ore di lavoro, che durò alcuni anni prima di spari</w:t>
      </w:r>
      <w:r w:rsidRPr="00293ACF">
        <w:rPr>
          <w:rFonts w:eastAsia="Times New Roman"/>
          <w:color w:val="000000"/>
          <w:sz w:val="24"/>
          <w:szCs w:val="24"/>
        </w:rPr>
        <w:softHyphen/>
        <w:t>re. Da allora nella contrattazione vennero inserite le nor</w:t>
      </w:r>
      <w:r w:rsidRPr="00293ACF">
        <w:rPr>
          <w:rFonts w:eastAsia="Times New Roman"/>
          <w:color w:val="000000"/>
          <w:sz w:val="24"/>
          <w:szCs w:val="24"/>
        </w:rPr>
        <w:softHyphen/>
        <w:t>mative che più del salario contrariarono l</w:t>
      </w:r>
      <w:r w:rsidR="00BF7DC6">
        <w:rPr>
          <w:rFonts w:eastAsia="Times New Roman"/>
          <w:color w:val="000000"/>
          <w:sz w:val="24"/>
          <w:szCs w:val="24"/>
        </w:rPr>
        <w:t>’</w:t>
      </w:r>
      <w:r w:rsidRPr="00293ACF">
        <w:rPr>
          <w:rFonts w:eastAsia="Times New Roman"/>
          <w:color w:val="000000"/>
          <w:sz w:val="24"/>
          <w:szCs w:val="24"/>
        </w:rPr>
        <w:t>impresa. Era evidentemente un accordo che riconsegnava alla proprietà la fabbrica - e che altro si sarebbe potuto fare in una so</w:t>
      </w:r>
      <w:r w:rsidRPr="00293ACF">
        <w:rPr>
          <w:rFonts w:eastAsia="Times New Roman"/>
          <w:color w:val="000000"/>
          <w:sz w:val="24"/>
          <w:szCs w:val="24"/>
        </w:rPr>
        <w:softHyphen/>
        <w:t>cietà che già la isolava? - ma veniva dall</w:t>
      </w:r>
      <w:r w:rsidR="00BF7DC6">
        <w:rPr>
          <w:rFonts w:eastAsia="Times New Roman"/>
          <w:color w:val="000000"/>
          <w:sz w:val="24"/>
          <w:szCs w:val="24"/>
        </w:rPr>
        <w:t>’</w:t>
      </w:r>
      <w:r w:rsidRPr="00293ACF">
        <w:rPr>
          <w:rFonts w:eastAsia="Times New Roman"/>
          <w:color w:val="000000"/>
          <w:sz w:val="24"/>
          <w:szCs w:val="24"/>
        </w:rPr>
        <w:t>essere stata quel</w:t>
      </w:r>
      <w:r w:rsidRPr="00293ACF">
        <w:rPr>
          <w:rFonts w:eastAsia="Times New Roman"/>
          <w:color w:val="000000"/>
          <w:sz w:val="24"/>
          <w:szCs w:val="24"/>
        </w:rPr>
        <w:softHyphen/>
        <w:t>la una prova di forza tale che non si osò reprimerla. I con</w:t>
      </w:r>
      <w:r w:rsidRPr="00293ACF">
        <w:rPr>
          <w:rFonts w:eastAsia="Times New Roman"/>
          <w:color w:val="000000"/>
          <w:sz w:val="24"/>
          <w:szCs w:val="24"/>
        </w:rPr>
        <w:softHyphen/>
        <w:t>tratti del 1972 avrebbero lasciato due code opposte: la de</w:t>
      </w:r>
      <w:r w:rsidR="005B47B9" w:rsidRPr="005B47B9">
        <w:rPr>
          <w:rFonts w:eastAsia="Times New Roman"/>
          <w:color w:val="000000"/>
          <w:sz w:val="24"/>
          <w:szCs w:val="24"/>
        </w:rPr>
        <w:t>lusione dei gruppi extraparlamentari e la capitalizzazione da parte del Pci di un voto di massa, mai raggiunto in quel</w:t>
      </w:r>
      <w:r w:rsidR="005B47B9" w:rsidRPr="005B47B9">
        <w:rPr>
          <w:rFonts w:eastAsia="Times New Roman"/>
          <w:color w:val="000000"/>
          <w:sz w:val="24"/>
          <w:szCs w:val="24"/>
        </w:rPr>
        <w:softHyphen/>
        <w:t>la misura prima. Fino agli anni ottanta il Pci riuscì a mie</w:t>
      </w:r>
      <w:r w:rsidR="005B47B9" w:rsidRPr="005B47B9">
        <w:rPr>
          <w:rFonts w:eastAsia="Times New Roman"/>
          <w:color w:val="000000"/>
          <w:sz w:val="24"/>
          <w:szCs w:val="24"/>
        </w:rPr>
        <w:softHyphen/>
        <w:t>tere voti da un sollevamento di pratiche e di idee che non aveva né sollecitato né approvato. I flussi elettorali non hanno gli stessi tempi; dicono di un ritardo, diventano un simbolo e di colpo chiedono i conti, come avvenne da par</w:t>
      </w:r>
      <w:r w:rsidR="005B47B9" w:rsidRPr="005B47B9">
        <w:rPr>
          <w:rFonts w:eastAsia="Times New Roman"/>
          <w:color w:val="000000"/>
          <w:sz w:val="24"/>
          <w:szCs w:val="24"/>
        </w:rPr>
        <w:softHyphen/>
        <w:t>te di milioni di cittadini nel 1987, sconvolgendo la carta politica d</w:t>
      </w:r>
      <w:r w:rsidR="00BF7DC6">
        <w:rPr>
          <w:rFonts w:eastAsia="Times New Roman"/>
          <w:color w:val="000000"/>
          <w:sz w:val="24"/>
          <w:szCs w:val="24"/>
        </w:rPr>
        <w:t>’</w:t>
      </w:r>
      <w:r w:rsidR="005B47B9" w:rsidRPr="005B47B9">
        <w:rPr>
          <w:rFonts w:eastAsia="Times New Roman"/>
          <w:color w:val="000000"/>
          <w:sz w:val="24"/>
          <w:szCs w:val="24"/>
        </w:rPr>
        <w:t xml:space="preserve">Italia, precedendo e facilitando il </w:t>
      </w:r>
      <w:r w:rsidR="005B47B9" w:rsidRPr="005B47B9">
        <w:rPr>
          <w:rFonts w:eastAsia="Times New Roman"/>
          <w:i/>
          <w:iCs/>
          <w:color w:val="000000"/>
          <w:sz w:val="24"/>
          <w:szCs w:val="24"/>
        </w:rPr>
        <w:t>dies i</w:t>
      </w:r>
      <w:r w:rsidR="00BF7DC6">
        <w:rPr>
          <w:rFonts w:eastAsia="Times New Roman"/>
          <w:i/>
          <w:iCs/>
          <w:color w:val="000000"/>
          <w:sz w:val="24"/>
          <w:szCs w:val="24"/>
        </w:rPr>
        <w:t>ra</w:t>
      </w:r>
      <w:r w:rsidR="005B47B9" w:rsidRPr="005B47B9">
        <w:rPr>
          <w:rFonts w:eastAsia="Times New Roman"/>
          <w:i/>
          <w:iCs/>
          <w:color w:val="000000"/>
          <w:sz w:val="24"/>
          <w:szCs w:val="24"/>
        </w:rPr>
        <w:t xml:space="preserve">e </w:t>
      </w:r>
      <w:r w:rsidR="005B47B9" w:rsidRPr="005B47B9">
        <w:rPr>
          <w:rFonts w:eastAsia="Times New Roman"/>
          <w:color w:val="000000"/>
          <w:sz w:val="24"/>
          <w:szCs w:val="24"/>
        </w:rPr>
        <w:t>di Tangentopoli. Il Pci in quelle occupazioni non c</w:t>
      </w:r>
      <w:r w:rsidR="00BF7DC6">
        <w:rPr>
          <w:rFonts w:eastAsia="Times New Roman"/>
          <w:color w:val="000000"/>
          <w:sz w:val="24"/>
          <w:szCs w:val="24"/>
        </w:rPr>
        <w:t>’</w:t>
      </w:r>
      <w:r w:rsidR="005B47B9" w:rsidRPr="005B47B9">
        <w:rPr>
          <w:rFonts w:eastAsia="Times New Roman"/>
          <w:color w:val="000000"/>
          <w:sz w:val="24"/>
          <w:szCs w:val="24"/>
        </w:rPr>
        <w:t>era - al</w:t>
      </w:r>
      <w:r w:rsidR="005B47B9" w:rsidRPr="005B47B9">
        <w:rPr>
          <w:rFonts w:eastAsia="Times New Roman"/>
          <w:color w:val="000000"/>
          <w:sz w:val="24"/>
          <w:szCs w:val="24"/>
        </w:rPr>
        <w:softHyphen/>
        <w:t>meno non come partito. Il sindacato sì, ma persona per persona, e ne avrebbe tratto non pochi guadagni. Ma la scena politica minimizzò, aspettò che anche gli operai pas</w:t>
      </w:r>
      <w:r w:rsidR="005B47B9" w:rsidRPr="005B47B9">
        <w:rPr>
          <w:rFonts w:eastAsia="Times New Roman"/>
          <w:color w:val="000000"/>
          <w:sz w:val="24"/>
          <w:szCs w:val="24"/>
        </w:rPr>
        <w:softHyphen/>
        <w:t>sassero - era ancora più sicuro che gli studenti, dovevano pur vivere.</w:t>
      </w:r>
    </w:p>
    <w:p w14:paraId="2F439629" w14:textId="50F310F3" w:rsidR="00EA7C4F" w:rsidRPr="00EA7C4F" w:rsidRDefault="00EA7C4F" w:rsidP="005B47B9">
      <w:pPr>
        <w:shd w:val="clear" w:color="auto" w:fill="FFFFFF"/>
        <w:ind w:firstLine="426"/>
        <w:jc w:val="both"/>
        <w:rPr>
          <w:rFonts w:eastAsia="Times New Roman"/>
          <w:color w:val="000000"/>
          <w:sz w:val="24"/>
          <w:szCs w:val="24"/>
        </w:rPr>
      </w:pPr>
    </w:p>
    <w:p w14:paraId="25CC447D" w14:textId="4EE47A7C" w:rsidR="00A148B4" w:rsidRPr="00A148B4" w:rsidRDefault="00A148B4" w:rsidP="005B47B9">
      <w:pPr>
        <w:shd w:val="clear" w:color="auto" w:fill="FFFFFF"/>
        <w:ind w:firstLine="426"/>
        <w:jc w:val="both"/>
      </w:pPr>
    </w:p>
    <w:sectPr w:rsidR="00A148B4" w:rsidRPr="00A148B4" w:rsidSect="00A148B4">
      <w:type w:val="continuous"/>
      <w:pgSz w:w="11909" w:h="16834"/>
      <w:pgMar w:top="1417" w:right="1134" w:bottom="1134" w:left="1134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720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8B4"/>
    <w:rsid w:val="000C0663"/>
    <w:rsid w:val="00110D2F"/>
    <w:rsid w:val="00293ACF"/>
    <w:rsid w:val="005445D8"/>
    <w:rsid w:val="005459FE"/>
    <w:rsid w:val="005B47B9"/>
    <w:rsid w:val="006909AC"/>
    <w:rsid w:val="006D57AF"/>
    <w:rsid w:val="00A148B4"/>
    <w:rsid w:val="00AE02DF"/>
    <w:rsid w:val="00BF7DC6"/>
    <w:rsid w:val="00CA2C4F"/>
    <w:rsid w:val="00DC13F1"/>
    <w:rsid w:val="00EA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F42E64"/>
  <w14:defaultImageDpi w14:val="0"/>
  <w15:docId w15:val="{B7190FF5-C32A-42FC-8A63-56EF1948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5445D8"/>
    <w:pPr>
      <w:widowControl/>
      <w:autoSpaceDE/>
      <w:autoSpaceDN/>
      <w:adjustRightInd/>
    </w:pPr>
    <w:rPr>
      <w:rFonts w:eastAsia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445D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1132</Words>
  <Characters>5911</Characters>
  <Application>Microsoft Office Word</Application>
  <DocSecurity>0</DocSecurity>
  <Lines>49</Lines>
  <Paragraphs>14</Paragraphs>
  <ScaleCrop>false</ScaleCrop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g.paolo</dc:creator>
  <cp:keywords/>
  <dc:description/>
  <cp:lastModifiedBy>Elisa Fenzi</cp:lastModifiedBy>
  <cp:revision>13</cp:revision>
  <dcterms:created xsi:type="dcterms:W3CDTF">2023-05-15T05:25:00Z</dcterms:created>
  <dcterms:modified xsi:type="dcterms:W3CDTF">2023-10-21T08:36:00Z</dcterms:modified>
</cp:coreProperties>
</file>